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F2" w:rsidRDefault="002B0AF2" w:rsidP="002B0AF2">
      <w:pPr>
        <w:shd w:val="clear" w:color="auto" w:fill="FFFFFF"/>
        <w:spacing w:before="90" w:after="210" w:line="240" w:lineRule="auto"/>
        <w:ind w:firstLine="567"/>
        <w:jc w:val="center"/>
        <w:rPr>
          <w:rFonts w:ascii="Montserrat" w:eastAsia="Times New Roman" w:hAnsi="Montserrat" w:cs="Times New Roman"/>
          <w:color w:val="000000"/>
          <w:sz w:val="26"/>
          <w:szCs w:val="24"/>
        </w:rPr>
      </w:pPr>
      <w:r>
        <w:rPr>
          <w:rFonts w:ascii="Montserrat" w:eastAsia="Times New Roman" w:hAnsi="Montserrat" w:cs="Times New Roman"/>
          <w:color w:val="000000"/>
          <w:sz w:val="26"/>
          <w:szCs w:val="24"/>
        </w:rPr>
        <w:t xml:space="preserve">У нас в школе появился </w:t>
      </w:r>
      <w:r w:rsidRPr="002B0AF2">
        <w:rPr>
          <w:rFonts w:ascii="Montserrat" w:eastAsia="Times New Roman" w:hAnsi="Montserrat" w:cs="Times New Roman"/>
          <w:i/>
          <w:color w:val="000000"/>
          <w:sz w:val="26"/>
          <w:szCs w:val="24"/>
        </w:rPr>
        <w:t>МЕДИАЦЕНТР</w:t>
      </w:r>
      <w:r>
        <w:rPr>
          <w:rFonts w:ascii="Montserrat" w:eastAsia="Times New Roman" w:hAnsi="Montserrat" w:cs="Times New Roman"/>
          <w:i/>
          <w:color w:val="000000"/>
          <w:sz w:val="26"/>
          <w:szCs w:val="24"/>
        </w:rPr>
        <w:t>!</w:t>
      </w:r>
    </w:p>
    <w:p w:rsidR="002B0AF2" w:rsidRPr="002B0AF2" w:rsidRDefault="002B0AF2" w:rsidP="002B0AF2">
      <w:pPr>
        <w:shd w:val="clear" w:color="auto" w:fill="FFFFFF"/>
        <w:spacing w:before="90" w:after="21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6"/>
          <w:szCs w:val="24"/>
        </w:rPr>
      </w:pPr>
      <w:r w:rsidRPr="002B0AF2">
        <w:rPr>
          <w:rFonts w:ascii="Montserrat" w:eastAsia="Times New Roman" w:hAnsi="Montserrat" w:cs="Times New Roman"/>
          <w:color w:val="000000"/>
          <w:sz w:val="26"/>
          <w:szCs w:val="24"/>
        </w:rPr>
        <w:t xml:space="preserve">В современном мире, где информация становится одним из главных ресурсов, открытие школьного </w:t>
      </w:r>
      <w:proofErr w:type="spellStart"/>
      <w:r w:rsidRPr="002B0AF2">
        <w:rPr>
          <w:rFonts w:ascii="Montserrat" w:eastAsia="Times New Roman" w:hAnsi="Montserrat" w:cs="Times New Roman"/>
          <w:color w:val="000000"/>
          <w:sz w:val="26"/>
          <w:szCs w:val="24"/>
        </w:rPr>
        <w:t>медиацентра</w:t>
      </w:r>
      <w:proofErr w:type="spellEnd"/>
      <w:r w:rsidRPr="002B0AF2">
        <w:rPr>
          <w:rFonts w:ascii="Montserrat" w:eastAsia="Times New Roman" w:hAnsi="Montserrat" w:cs="Times New Roman"/>
          <w:color w:val="000000"/>
          <w:sz w:val="26"/>
          <w:szCs w:val="24"/>
        </w:rPr>
        <w:t xml:space="preserve">  представляет собой новый этап формирования информационно-образовательного пространства школы.</w:t>
      </w:r>
    </w:p>
    <w:p w:rsidR="002B0AF2" w:rsidRPr="002B0AF2" w:rsidRDefault="002B0AF2" w:rsidP="002B0AF2">
      <w:pPr>
        <w:shd w:val="clear" w:color="auto" w:fill="FFFFFF"/>
        <w:spacing w:before="90" w:after="21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6"/>
          <w:szCs w:val="24"/>
        </w:rPr>
      </w:pPr>
      <w:proofErr w:type="gramStart"/>
      <w:r w:rsidRPr="002B0AF2">
        <w:rPr>
          <w:rFonts w:ascii="Montserrat" w:eastAsia="Times New Roman" w:hAnsi="Montserrat" w:cs="Times New Roman"/>
          <w:b/>
          <w:bCs/>
          <w:i/>
          <w:color w:val="000000"/>
          <w:sz w:val="26"/>
          <w:szCs w:val="24"/>
        </w:rPr>
        <w:t>Школьный</w:t>
      </w:r>
      <w:proofErr w:type="gramEnd"/>
      <w:r w:rsidRPr="002B0AF2">
        <w:rPr>
          <w:rFonts w:ascii="Montserrat" w:eastAsia="Times New Roman" w:hAnsi="Montserrat" w:cs="Times New Roman"/>
          <w:b/>
          <w:bCs/>
          <w:i/>
          <w:color w:val="000000"/>
          <w:sz w:val="26"/>
          <w:szCs w:val="24"/>
        </w:rPr>
        <w:t xml:space="preserve"> </w:t>
      </w:r>
      <w:proofErr w:type="spellStart"/>
      <w:r w:rsidRPr="002B0AF2">
        <w:rPr>
          <w:rFonts w:ascii="Montserrat" w:eastAsia="Times New Roman" w:hAnsi="Montserrat" w:cs="Times New Roman"/>
          <w:b/>
          <w:bCs/>
          <w:i/>
          <w:color w:val="000000"/>
          <w:sz w:val="26"/>
          <w:szCs w:val="24"/>
        </w:rPr>
        <w:t>медиацентр</w:t>
      </w:r>
      <w:proofErr w:type="spellEnd"/>
      <w:r w:rsidRPr="002B0AF2">
        <w:rPr>
          <w:rFonts w:ascii="Montserrat" w:eastAsia="Times New Roman" w:hAnsi="Montserrat" w:cs="Times New Roman"/>
          <w:color w:val="000000"/>
          <w:sz w:val="26"/>
          <w:szCs w:val="24"/>
        </w:rPr>
        <w:t> – это платформа для развития творческого потенциала обучающихся, а также место для практического применения полученных знаний.</w:t>
      </w:r>
    </w:p>
    <w:p w:rsidR="002B0AF2" w:rsidRPr="002B0AF2" w:rsidRDefault="002B0AF2" w:rsidP="002B0AF2">
      <w:pPr>
        <w:shd w:val="clear" w:color="auto" w:fill="FFFFFF"/>
        <w:spacing w:before="90" w:after="21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6"/>
          <w:szCs w:val="24"/>
        </w:rPr>
      </w:pPr>
      <w:r w:rsidRPr="002B0AF2">
        <w:rPr>
          <w:rFonts w:ascii="Montserrat" w:eastAsia="Times New Roman" w:hAnsi="Montserrat" w:cs="Times New Roman"/>
          <w:color w:val="000000"/>
          <w:sz w:val="26"/>
          <w:szCs w:val="24"/>
        </w:rPr>
        <w:t xml:space="preserve">Это пространство, которое объединяет школьников в желании заниматься творчеством, проявлять таланты, а также демонстрировать свою точку зрения на события и делиться ею </w:t>
      </w:r>
      <w:r>
        <w:rPr>
          <w:rFonts w:ascii="Montserrat" w:eastAsia="Times New Roman" w:hAnsi="Montserrat" w:cs="Times New Roman"/>
          <w:color w:val="000000"/>
          <w:sz w:val="26"/>
          <w:szCs w:val="24"/>
        </w:rPr>
        <w:t>с</w:t>
      </w:r>
      <w:r>
        <w:rPr>
          <w:rFonts w:ascii="Montserrat" w:eastAsia="Times New Roman" w:hAnsi="Montserrat" w:cs="Times New Roman"/>
          <w:color w:val="000000"/>
          <w:sz w:val="26"/>
          <w:szCs w:val="24"/>
        </w:rPr>
        <w:tab/>
        <w:t>окружающими.</w:t>
      </w:r>
    </w:p>
    <w:p w:rsidR="002B0AF2" w:rsidRPr="002B0AF2" w:rsidRDefault="002B0AF2" w:rsidP="002B0AF2">
      <w:pPr>
        <w:shd w:val="clear" w:color="auto" w:fill="FFFFFF"/>
        <w:spacing w:before="90" w:after="21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6"/>
          <w:szCs w:val="24"/>
        </w:rPr>
      </w:pPr>
      <w:r w:rsidRPr="002B0AF2">
        <w:rPr>
          <w:rFonts w:ascii="Montserrat" w:eastAsia="Times New Roman" w:hAnsi="Montserrat" w:cs="Times New Roman"/>
          <w:color w:val="000000"/>
          <w:sz w:val="26"/>
          <w:szCs w:val="24"/>
        </w:rPr>
        <w:t xml:space="preserve">В </w:t>
      </w:r>
      <w:proofErr w:type="spellStart"/>
      <w:r w:rsidRPr="002B0AF2">
        <w:rPr>
          <w:rFonts w:ascii="Montserrat" w:eastAsia="Times New Roman" w:hAnsi="Montserrat" w:cs="Times New Roman"/>
          <w:color w:val="000000"/>
          <w:sz w:val="26"/>
          <w:szCs w:val="24"/>
        </w:rPr>
        <w:t>медиацентре</w:t>
      </w:r>
      <w:proofErr w:type="spellEnd"/>
      <w:r w:rsidRPr="002B0AF2">
        <w:rPr>
          <w:rFonts w:ascii="Montserrat" w:eastAsia="Times New Roman" w:hAnsi="Montserrat" w:cs="Times New Roman"/>
          <w:color w:val="000000"/>
          <w:sz w:val="26"/>
          <w:szCs w:val="24"/>
        </w:rPr>
        <w:t xml:space="preserve"> школьники осваивают азы журналистики и учатся сразу применять полученные знания на практике. Например, как создавать </w:t>
      </w:r>
      <w:proofErr w:type="spellStart"/>
      <w:r w:rsidRPr="002B0AF2">
        <w:rPr>
          <w:rFonts w:ascii="Montserrat" w:eastAsia="Times New Roman" w:hAnsi="Montserrat" w:cs="Times New Roman"/>
          <w:color w:val="000000"/>
          <w:sz w:val="26"/>
          <w:szCs w:val="24"/>
        </w:rPr>
        <w:t>контент</w:t>
      </w:r>
      <w:proofErr w:type="spellEnd"/>
      <w:r w:rsidRPr="002B0AF2">
        <w:rPr>
          <w:rFonts w:ascii="Montserrat" w:eastAsia="Times New Roman" w:hAnsi="Montserrat" w:cs="Times New Roman"/>
          <w:color w:val="000000"/>
          <w:sz w:val="26"/>
          <w:szCs w:val="24"/>
        </w:rPr>
        <w:t>, вести себя в социальных сетях, писать тексты, снимать видео и фото, монтировать ролики, держаться в кадре, работать с микрофоном и т.д.</w:t>
      </w:r>
    </w:p>
    <w:p w:rsidR="005E1A6A" w:rsidRPr="002B0AF2" w:rsidRDefault="002B0AF2" w:rsidP="002B0AF2">
      <w:pPr>
        <w:ind w:firstLine="567"/>
        <w:jc w:val="both"/>
        <w:rPr>
          <w:sz w:val="24"/>
        </w:rPr>
      </w:pPr>
      <w:r w:rsidRPr="002B0AF2">
        <w:rPr>
          <w:rFonts w:ascii="Montserrat" w:eastAsia="Times New Roman" w:hAnsi="Montserrat" w:cs="Times New Roman"/>
          <w:color w:val="000000"/>
          <w:sz w:val="26"/>
          <w:szCs w:val="24"/>
          <w:shd w:val="clear" w:color="auto" w:fill="FFFFFF"/>
        </w:rPr>
        <w:t xml:space="preserve">В ходе совместной работы у </w:t>
      </w:r>
      <w:proofErr w:type="gramStart"/>
      <w:r w:rsidRPr="002B0AF2">
        <w:rPr>
          <w:rFonts w:ascii="Montserrat" w:eastAsia="Times New Roman" w:hAnsi="Montserrat" w:cs="Times New Roman"/>
          <w:color w:val="000000"/>
          <w:sz w:val="26"/>
          <w:szCs w:val="24"/>
          <w:shd w:val="clear" w:color="auto" w:fill="FFFFFF"/>
        </w:rPr>
        <w:t>обучающихся</w:t>
      </w:r>
      <w:proofErr w:type="gramEnd"/>
      <w:r w:rsidRPr="002B0AF2">
        <w:rPr>
          <w:rFonts w:ascii="Montserrat" w:eastAsia="Times New Roman" w:hAnsi="Montserrat" w:cs="Times New Roman"/>
          <w:color w:val="000000"/>
          <w:sz w:val="26"/>
          <w:szCs w:val="24"/>
          <w:shd w:val="clear" w:color="auto" w:fill="FFFFFF"/>
        </w:rPr>
        <w:t xml:space="preserve"> развиваются такие социальные навыки, как умение принимать решения, брать ответственность, работать в коллективе, договариваться друг с другом и даже руководить.</w:t>
      </w:r>
    </w:p>
    <w:sectPr w:rsidR="005E1A6A" w:rsidRPr="002B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AF2"/>
    <w:rsid w:val="002B0AF2"/>
    <w:rsid w:val="005E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0A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сш10</dc:creator>
  <cp:keywords/>
  <dc:description/>
  <cp:lastModifiedBy>сш10</cp:lastModifiedBy>
  <cp:revision>2</cp:revision>
  <dcterms:created xsi:type="dcterms:W3CDTF">2024-07-05T07:40:00Z</dcterms:created>
  <dcterms:modified xsi:type="dcterms:W3CDTF">2024-07-05T07:44:00Z</dcterms:modified>
</cp:coreProperties>
</file>